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96" w:rsidRPr="00AE5096" w:rsidRDefault="00AE5096" w:rsidP="00AE5096">
      <w:pPr>
        <w:pStyle w:val="1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Toc114039461"/>
      <w:r w:rsidRPr="00AE5096">
        <w:rPr>
          <w:rFonts w:ascii="Times New Roman" w:hAnsi="Times New Roman"/>
          <w:b/>
          <w:color w:val="auto"/>
          <w:sz w:val="24"/>
          <w:szCs w:val="24"/>
        </w:rPr>
        <w:t>Календарный план воспитательной работы  НОО</w:t>
      </w:r>
      <w:bookmarkEnd w:id="0"/>
    </w:p>
    <w:p w:rsidR="00AE5096" w:rsidRPr="00AE5096" w:rsidRDefault="00AE5096" w:rsidP="00AE509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096">
        <w:rPr>
          <w:rFonts w:ascii="Times New Roman" w:hAnsi="Times New Roman" w:cs="Times New Roman"/>
          <w:b/>
          <w:i/>
          <w:sz w:val="24"/>
          <w:szCs w:val="24"/>
        </w:rPr>
        <w:t>МБОУ "</w:t>
      </w:r>
      <w:proofErr w:type="spellStart"/>
      <w:r w:rsidRPr="00AE5096">
        <w:rPr>
          <w:rFonts w:ascii="Times New Roman" w:hAnsi="Times New Roman" w:cs="Times New Roman"/>
          <w:b/>
          <w:i/>
          <w:sz w:val="24"/>
          <w:szCs w:val="24"/>
        </w:rPr>
        <w:t>Гэгэтуйская</w:t>
      </w:r>
      <w:proofErr w:type="spellEnd"/>
      <w:r w:rsidRPr="00AE5096">
        <w:rPr>
          <w:rFonts w:ascii="Times New Roman" w:hAnsi="Times New Roman" w:cs="Times New Roman"/>
          <w:b/>
          <w:i/>
          <w:sz w:val="24"/>
          <w:szCs w:val="24"/>
        </w:rPr>
        <w:t xml:space="preserve"> СОШ"</w:t>
      </w:r>
    </w:p>
    <w:p w:rsidR="00AE5096" w:rsidRPr="00AE5096" w:rsidRDefault="00AE5096" w:rsidP="00AE509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096">
        <w:rPr>
          <w:rFonts w:ascii="Times New Roman" w:hAnsi="Times New Roman" w:cs="Times New Roman"/>
          <w:b/>
          <w:i/>
          <w:sz w:val="24"/>
          <w:szCs w:val="24"/>
        </w:rPr>
        <w:t>на 2022-2023 учебный год</w:t>
      </w:r>
    </w:p>
    <w:tbl>
      <w:tblPr>
        <w:tblW w:w="1102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40"/>
        <w:gridCol w:w="4752"/>
        <w:gridCol w:w="1230"/>
        <w:gridCol w:w="48"/>
        <w:gridCol w:w="1772"/>
        <w:gridCol w:w="51"/>
        <w:gridCol w:w="2429"/>
      </w:tblGrid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– Год народного искусства и нематериального культурного наследия России;</w:t>
            </w:r>
          </w:p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– 350 лет со дня рождения Петра </w:t>
            </w:r>
            <w:r w:rsidRPr="00AE5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– Год педагога наставника.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5096" w:rsidRPr="00AE5096" w:rsidTr="00E44E01">
        <w:trPr>
          <w:trHeight w:val="647"/>
        </w:trPr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Урочная деятельность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AE5096" w:rsidRPr="00AE5096" w:rsidTr="00E44E01">
        <w:trPr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5096" w:rsidRPr="00AE5096" w:rsidTr="00E44E01">
        <w:trPr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Внеурочная деятельность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курса внеурочной деятельности "Разговор о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Театр Истоки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«Шахматы Дебют»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Балданов Ю.Ц.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AE50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«Робототехника </w:t>
            </w:r>
            <w:r w:rsidRPr="00AE50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  <w:lang w:val="en-US"/>
              </w:rPr>
              <w:t>VEX IQ</w:t>
            </w:r>
            <w:r w:rsidRPr="00AE50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Н.П-С.</w:t>
            </w:r>
          </w:p>
        </w:tc>
      </w:tr>
      <w:tr w:rsidR="00AE5096" w:rsidRPr="00AE5096" w:rsidTr="00E44E01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М.Ц-Д.</w:t>
            </w:r>
          </w:p>
        </w:tc>
      </w:tr>
      <w:tr w:rsidR="00AE5096" w:rsidRPr="00AE5096" w:rsidTr="00E44E01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«Организационная линейка «Понедельник»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E5096" w:rsidRPr="00AE5096" w:rsidTr="00E44E01">
        <w:trPr>
          <w:trHeight w:val="976"/>
        </w:trPr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Классное руководство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AE5096" w:rsidRPr="00AE5096" w:rsidTr="00E44E01">
        <w:trPr>
          <w:trHeight w:val="6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5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27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6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6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4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72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7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классах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7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5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rPr>
          <w:trHeight w:val="9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(РДШ).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97D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Основные школьные дела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 и церемонии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"Новогодние окна"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"Окна Победы"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«Принятие в пионеры»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 к памятным датам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Конкурсы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открыток своими руками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Конкурс новогодних игрушек своими руками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оформление кабинетов к Новому году.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Детские общественные объединения</w:t>
            </w:r>
          </w:p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"СМИД"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за мир!»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«Солнышко в ладошке»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«При солнышке - тепло, при матери - добро»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зам.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"Пост прав ребенка"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уководители зам.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Час мужества «Имя твое неизвестно» (ко дню неизвестного солдата)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зам.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своя кормушка»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зам.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здоровья «Мы любим спорт»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зам. по ВР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детства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руководители зам. по ВР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proofErr w:type="gramStart"/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</w:t>
            </w:r>
            <w:proofErr w:type="gramEnd"/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</w:t>
            </w:r>
            <w:proofErr w:type="spellEnd"/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фотосьемка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классных мероприятий с целью создания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ШСК "Старт"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«Кросс наций»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акция «Зимние забавы» (школьный этап)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(школьный этап):  детская легкая атлетика (1-4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AE5096" w:rsidRPr="00AE5096" w:rsidTr="00E44E01"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ШСК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Внешкольные мероприятия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 заместитель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Праздник  «День защиты детей»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 заместитель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Акция  и праздник ко Дню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 заместитель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Шествие «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 заместитель по ВР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Оформление классов к школьным календарным событиям (День знаний, Новый год, День защитника Отечества, 8 марта, День Победы)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огорода.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Взаимодействие с родителями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заместитель директора по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и группу в социальной сети 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служба медиации, зам</w:t>
            </w:r>
            <w:proofErr w:type="gram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педагог-психолог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«Мы вам рады»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Самоуправление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Учим гимн вместе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Профилактика и безопасность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(по профилактике детского дорожно-транспортного травматизма, пожарной безопасности, информационной безопасности)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096" w:rsidRPr="00AE5096" w:rsidRDefault="00AE5096" w:rsidP="00AE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AE5096" w:rsidRPr="00AE5096" w:rsidTr="00E44E01">
        <w:tc>
          <w:tcPr>
            <w:tcW w:w="11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Социальное партнёрство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Сельской библиотеки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краеведческого музея «Моя Родина»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ДК СП «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Гэгэтуйское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Профориентация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района,  организации встречи с профессионалами, представителями, руководителями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096" w:rsidRPr="00AE5096" w:rsidTr="00E44E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AE5096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достижений обучающихся;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096" w:rsidRPr="00AE5096" w:rsidRDefault="00AE5096" w:rsidP="00AE509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0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E5096" w:rsidRPr="00AE5096" w:rsidRDefault="00AE5096" w:rsidP="00AE5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096" w:rsidRPr="00AE5096" w:rsidRDefault="00AE5096" w:rsidP="00AE5096">
      <w:pPr>
        <w:spacing w:after="0" w:line="240" w:lineRule="auto"/>
        <w:ind w:left="264"/>
        <w:rPr>
          <w:rFonts w:ascii="Times New Roman" w:hAnsi="Times New Roman" w:cs="Times New Roman"/>
          <w:sz w:val="24"/>
          <w:szCs w:val="24"/>
        </w:rPr>
      </w:pPr>
      <w:r w:rsidRPr="00AE5096">
        <w:rPr>
          <w:rFonts w:ascii="Times New Roman" w:hAnsi="Times New Roman" w:cs="Times New Roman"/>
          <w:sz w:val="24"/>
          <w:szCs w:val="24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000000" w:rsidRPr="00AE5096" w:rsidRDefault="00AE5096" w:rsidP="00AE5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AE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096"/>
    <w:rsid w:val="00AE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096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96"/>
    <w:rPr>
      <w:rFonts w:ascii="Cambria" w:eastAsia="Times New Roman" w:hAnsi="Cambria" w:cs="Times New Roman"/>
      <w:color w:val="365F91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1720</Words>
  <Characters>9807</Characters>
  <Application>Microsoft Office Word</Application>
  <DocSecurity>0</DocSecurity>
  <Lines>81</Lines>
  <Paragraphs>23</Paragraphs>
  <ScaleCrop>false</ScaleCrop>
  <Company>Home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2023-01-10T07:07:00Z</dcterms:created>
  <dcterms:modified xsi:type="dcterms:W3CDTF">2023-01-10T07:09:00Z</dcterms:modified>
</cp:coreProperties>
</file>