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89" w:tblpY="2161"/>
        <w:tblW w:w="9634" w:type="dxa"/>
        <w:tblLayout w:type="fixed"/>
        <w:tblLook w:val="04A0" w:firstRow="1" w:lastRow="0" w:firstColumn="1" w:lastColumn="0" w:noHBand="0" w:noVBand="1"/>
      </w:tblPr>
      <w:tblGrid>
        <w:gridCol w:w="717"/>
        <w:gridCol w:w="1552"/>
        <w:gridCol w:w="1843"/>
        <w:gridCol w:w="2126"/>
        <w:gridCol w:w="952"/>
        <w:gridCol w:w="1032"/>
        <w:gridCol w:w="1412"/>
      </w:tblGrid>
      <w:tr w:rsidR="00491777" w:rsidTr="00D46622">
        <w:tc>
          <w:tcPr>
            <w:tcW w:w="717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2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</w:t>
            </w:r>
            <w:proofErr w:type="spellEnd"/>
          </w:p>
        </w:tc>
        <w:tc>
          <w:tcPr>
            <w:tcW w:w="952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32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2" w:type="dxa"/>
          </w:tcPr>
          <w:p w:rsidR="0059597A" w:rsidRDefault="0059597A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582F59" w:rsidTr="00D46622">
        <w:tc>
          <w:tcPr>
            <w:tcW w:w="717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Васильевич.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деятельности школьных спортивных клубов.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Республиканский институт образовательной политики. 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09.февраля. 2021г.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Удостоверение.</w:t>
            </w: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r w:rsidR="00D35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F59" w:rsidTr="00D46622">
        <w:tc>
          <w:tcPr>
            <w:tcW w:w="717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3.Республиканские учебно-методические сборы с руководителями и методическими работниками образовательных учреждений, осуществляющих обучение граждан начальным знаниям в области обороны и их подготовки по основам военной службы.</w:t>
            </w:r>
          </w:p>
        </w:tc>
        <w:tc>
          <w:tcPr>
            <w:tcW w:w="2126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«РЦПВТС РБ»,УМЦ  «Авангард»</w:t>
            </w:r>
          </w:p>
        </w:tc>
        <w:tc>
          <w:tcPr>
            <w:tcW w:w="952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апреля 2021г.</w:t>
            </w:r>
          </w:p>
        </w:tc>
        <w:tc>
          <w:tcPr>
            <w:tcW w:w="1032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1412" w:type="dxa"/>
          </w:tcPr>
          <w:p w:rsidR="00582F59" w:rsidRDefault="00582F59" w:rsidP="00D4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vMerge w:val="restart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Рабдановна</w:t>
            </w:r>
            <w:proofErr w:type="spellEnd"/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1.Школа современного учителя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(Дистанционные курсы)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2021 г.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C64D6B" w:rsidRDefault="00B753BF" w:rsidP="00B753BF">
            <w:pPr>
              <w:rPr>
                <w:rFonts w:ascii="Times New Roman" w:hAnsi="Times New Roman" w:cs="Times New Roman"/>
              </w:rPr>
            </w:pPr>
            <w:r w:rsidRPr="00C64D6B">
              <w:rPr>
                <w:rFonts w:ascii="Times New Roman" w:hAnsi="Times New Roman" w:cs="Times New Roman"/>
              </w:rPr>
              <w:t xml:space="preserve">Подготовка к государственной итоговой аттестации по программам </w:t>
            </w:r>
            <w:r w:rsidRPr="00C64D6B">
              <w:rPr>
                <w:rFonts w:ascii="Times New Roman" w:hAnsi="Times New Roman" w:cs="Times New Roman"/>
              </w:rPr>
              <w:lastRenderedPageBreak/>
              <w:t>основного общего и среднего общего образования в 2022 году"</w:t>
            </w:r>
          </w:p>
          <w:p w:rsidR="00B753BF" w:rsidRPr="00C64D6B" w:rsidRDefault="00B753BF" w:rsidP="00B753BF">
            <w:pPr>
              <w:rPr>
                <w:rFonts w:ascii="Times New Roman" w:hAnsi="Times New Roman" w:cs="Times New Roman"/>
              </w:rPr>
            </w:pPr>
          </w:p>
          <w:p w:rsidR="00B753BF" w:rsidRPr="00C64D6B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C64D6B" w:rsidRDefault="00B753BF" w:rsidP="00B753BF">
            <w:pPr>
              <w:rPr>
                <w:rFonts w:ascii="Times New Roman" w:hAnsi="Times New Roman" w:cs="Times New Roman"/>
              </w:rPr>
            </w:pPr>
            <w:r w:rsidRPr="00C64D6B">
              <w:rPr>
                <w:rFonts w:ascii="Times New Roman" w:hAnsi="Times New Roman" w:cs="Times New Roman"/>
              </w:rPr>
              <w:t>Подготовка организаторов ППЭ (технологии передачи ЭМ по сети Интернет и сканирования в аудитории ППЭ)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2022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Чойбсонова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2.Актуальные проблемы исторического и обществоведческого образования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подготовки к государственной итоговой аттестации по истории и обществознании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«Бурятский государственный институт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tblpY="40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</w:tblGrid>
            <w:tr w:rsidR="00B753BF" w:rsidTr="00A806E5">
              <w:tc>
                <w:tcPr>
                  <w:tcW w:w="2126" w:type="dxa"/>
                </w:tcPr>
                <w:p w:rsidR="00B753BF" w:rsidRDefault="00B753BF" w:rsidP="00B753B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 ДПО РБ «Бурятский республиканский институт образовательной политики»</w:t>
                  </w:r>
                </w:p>
              </w:tc>
            </w:tr>
          </w:tbl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2020г.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3.«Обучение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jc w:val="center"/>
              <w:rPr>
                <w:b/>
              </w:rPr>
            </w:pPr>
            <w:r w:rsidRPr="003E7F9A">
              <w:rPr>
                <w:b/>
              </w:rPr>
              <w:t>Подготовка к государственной итоговой аттестации по программам основного общего и среднего общего образования в 2022 году"</w:t>
            </w:r>
          </w:p>
          <w:p w:rsidR="00B753BF" w:rsidRDefault="00B753BF" w:rsidP="00B753BF">
            <w:pPr>
              <w:rPr>
                <w:b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16часов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Бадма-Очировна</w:t>
            </w:r>
            <w:proofErr w:type="spellEnd"/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1.Современные аспекты преподавания бурятской литературы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РБ «Бурятский республиканский институт образовательной политики»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09.10.2021г.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  <w:vMerge w:val="restart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2" w:type="dxa"/>
            <w:vMerge w:val="restart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Нимасурун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1.«Функциональная грамотность школьников»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01.01.22-19.01.2022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«Создание и развитие персонального блога учителя начальных классов в условиях реализации профессионального стандарта педагога»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14.02.-19.02.2022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ч.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ФГОС НОО 3.0:формирование функциональной грамотности у младших школьников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04.04.-09.04.2022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ч.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Гомбоевна</w:t>
            </w:r>
            <w:proofErr w:type="spellEnd"/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36870">
              <w:rPr>
                <w:rFonts w:ascii="Times New Roman" w:hAnsi="Times New Roman" w:cs="Times New Roman"/>
              </w:rPr>
              <w:t xml:space="preserve">«Точка роста»: новые подходы в управлении образовательной деятельностью естественно-научное и технологическое направление </w:t>
            </w:r>
          </w:p>
        </w:tc>
        <w:tc>
          <w:tcPr>
            <w:tcW w:w="2126" w:type="dxa"/>
          </w:tcPr>
          <w:p w:rsidR="00B753BF" w:rsidRPr="004924F8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</w:rPr>
              <w:t xml:space="preserve"> ГАУ ДПО РБ БРИОП</w:t>
            </w:r>
          </w:p>
        </w:tc>
        <w:tc>
          <w:tcPr>
            <w:tcW w:w="952" w:type="dxa"/>
          </w:tcPr>
          <w:p w:rsidR="00B753BF" w:rsidRPr="004924F8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  <w:sz w:val="24"/>
                <w:szCs w:val="24"/>
              </w:rPr>
              <w:t>с22-25.09.21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2.«Обучение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3.Охрана труда для руководителей, специалистов и 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комиссий по проверке знаний организаций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A42CE5" w:rsidRDefault="00B753BF" w:rsidP="00B753B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42CE5">
              <w:rPr>
                <w:rFonts w:ascii="Times New Roman" w:eastAsia="Arial" w:hAnsi="Times New Roman" w:cs="Times New Roman"/>
                <w:sz w:val="24"/>
                <w:szCs w:val="24"/>
              </w:rPr>
              <w:t>«Эффективные механизмы управления качеством образования на муниципальном уровне»</w:t>
            </w:r>
          </w:p>
          <w:p w:rsidR="00B753BF" w:rsidRPr="00B466EA" w:rsidRDefault="00B753BF" w:rsidP="00B7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С.Петропавловка</w:t>
            </w:r>
            <w:proofErr w:type="spellEnd"/>
          </w:p>
        </w:tc>
        <w:tc>
          <w:tcPr>
            <w:tcW w:w="952" w:type="dxa"/>
          </w:tcPr>
          <w:p w:rsidR="00B753BF" w:rsidRPr="00A42CE5" w:rsidRDefault="00B753BF" w:rsidP="00B753B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42CE5">
              <w:rPr>
                <w:rFonts w:ascii="Times New Roman" w:eastAsia="Arial" w:hAnsi="Times New Roman" w:cs="Times New Roman"/>
                <w:sz w:val="24"/>
                <w:szCs w:val="24"/>
              </w:rPr>
              <w:t>24–25 февраля 2022 года</w:t>
            </w:r>
          </w:p>
          <w:p w:rsidR="00B753BF" w:rsidRPr="00A42CE5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16часов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Пурбожап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Дашидоржиевич</w:t>
            </w:r>
            <w:proofErr w:type="spellEnd"/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36870">
              <w:rPr>
                <w:rFonts w:ascii="Times New Roman" w:hAnsi="Times New Roman" w:cs="Times New Roman"/>
              </w:rPr>
              <w:t xml:space="preserve">«Точка роста»: новые подходы в управлении образовательной деятельностью естественно-научное и технологическое направление </w:t>
            </w:r>
          </w:p>
        </w:tc>
        <w:tc>
          <w:tcPr>
            <w:tcW w:w="2126" w:type="dxa"/>
          </w:tcPr>
          <w:p w:rsidR="00B753BF" w:rsidRPr="004924F8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</w:rPr>
              <w:t>ГАУ ДПО РБ БРИОП</w:t>
            </w:r>
          </w:p>
        </w:tc>
        <w:tc>
          <w:tcPr>
            <w:tcW w:w="952" w:type="dxa"/>
          </w:tcPr>
          <w:p w:rsidR="00B753BF" w:rsidRPr="004924F8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  <w:sz w:val="24"/>
                <w:szCs w:val="24"/>
              </w:rPr>
              <w:t>с22-25.09.21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2.«Обучение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Пожарно-технический минимум для руководителей, лиц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A42CE5" w:rsidRDefault="00B753BF" w:rsidP="00B753B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466E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A42CE5">
              <w:rPr>
                <w:rFonts w:ascii="Times New Roman" w:eastAsia="Arial" w:hAnsi="Times New Roman" w:cs="Times New Roman"/>
                <w:sz w:val="24"/>
                <w:szCs w:val="24"/>
              </w:rPr>
              <w:t>эффективные механизмы управления качеством образования на муниципальном уровне»</w:t>
            </w:r>
          </w:p>
          <w:p w:rsidR="00B753BF" w:rsidRPr="00A42CE5" w:rsidRDefault="00B753BF" w:rsidP="00B753B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42CE5">
              <w:rPr>
                <w:rFonts w:ascii="Times New Roman" w:eastAsia="Arial" w:hAnsi="Times New Roman" w:cs="Times New Roman"/>
                <w:sz w:val="24"/>
                <w:szCs w:val="24"/>
              </w:rPr>
              <w:t>24–25 февраля 2022 года</w:t>
            </w:r>
          </w:p>
          <w:p w:rsidR="00B753BF" w:rsidRPr="00B466EA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с.Петропавловка</w:t>
            </w:r>
            <w:proofErr w:type="spellEnd"/>
          </w:p>
        </w:tc>
        <w:tc>
          <w:tcPr>
            <w:tcW w:w="952" w:type="dxa"/>
          </w:tcPr>
          <w:p w:rsidR="00B753BF" w:rsidRPr="00A42CE5" w:rsidRDefault="00B753BF" w:rsidP="00B753BF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42CE5">
              <w:rPr>
                <w:rFonts w:ascii="Times New Roman" w:eastAsia="Arial" w:hAnsi="Times New Roman" w:cs="Times New Roman"/>
                <w:sz w:val="24"/>
                <w:szCs w:val="24"/>
              </w:rPr>
              <w:t>24–25 февраля 2022 года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16часов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Дашинимаевна</w:t>
            </w:r>
            <w:proofErr w:type="spellEnd"/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1B5294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Pr="001B5294">
              <w:rPr>
                <w:rFonts w:ascii="Times New Roman" w:hAnsi="Times New Roman" w:cs="Times New Roman"/>
                <w:sz w:val="24"/>
                <w:szCs w:val="24"/>
              </w:rPr>
              <w:t>Метапр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едметный подход и его применение в начальной школе»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</w:rPr>
              <w:t>ГАУ ДПО РБ 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2.«Современные технологии начального математического образования»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</w:rPr>
              <w:t>ГАУ ДПО РБ 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1B5294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Pr="001B5294">
              <w:rPr>
                <w:rFonts w:ascii="Times New Roman" w:hAnsi="Times New Roman" w:cs="Times New Roman"/>
                <w:sz w:val="24"/>
                <w:szCs w:val="24"/>
              </w:rPr>
              <w:t>Метапр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едметный подход и его применение в начальной школе»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</w:rPr>
              <w:t>ГАУ ДПО РБ 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2.«Современные технологии начального математического образования»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F8">
              <w:rPr>
                <w:rFonts w:ascii="Times New Roman" w:hAnsi="Times New Roman" w:cs="Times New Roman"/>
              </w:rPr>
              <w:t>ГАУ ДПО РБ 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г.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EE777E" w:rsidRDefault="00B753BF" w:rsidP="00B753B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7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 (ОРКСЭ). Методика преподавания курса </w:t>
            </w:r>
            <w:proofErr w:type="gramStart"/>
            <w:r w:rsidRPr="00EE7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 условиях</w:t>
            </w:r>
            <w:proofErr w:type="gramEnd"/>
            <w:r w:rsidRPr="00EE77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реализации  обновленных ФГОС</w:t>
            </w:r>
            <w:r w:rsidRPr="00EE7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753BF" w:rsidRPr="00EE777E" w:rsidRDefault="00B753BF" w:rsidP="00B753B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E77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Pr="004924F8" w:rsidRDefault="00B753BF" w:rsidP="00B7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 по 9 июня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Цыдендамбаевна</w:t>
            </w:r>
            <w:proofErr w:type="spellEnd"/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6B5470">
        <w:trPr>
          <w:trHeight w:val="1706"/>
        </w:trPr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  <w:proofErr w:type="spellEnd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 xml:space="preserve"> подход и его применение в начальной школе»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ГАУ ДПО РБ 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Январь 2022г.</w:t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ВПР в начальной  школе»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>ГАУ ДПО РБ 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ab/>
              <w:t>Январь 2022г.</w:t>
            </w: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32" w:type="dxa"/>
          </w:tcPr>
          <w:p w:rsidR="00B753BF" w:rsidRPr="00582F59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40ч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 xml:space="preserve">верение о </w:t>
            </w:r>
            <w:proofErr w:type="spellStart"/>
            <w:r w:rsidRPr="006F107D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 w:rsidRPr="006F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07D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6F107D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педагогов начального образования в условиях введения обновленного ФГОС"</w:t>
            </w:r>
          </w:p>
        </w:tc>
        <w:tc>
          <w:tcPr>
            <w:tcW w:w="2126" w:type="dxa"/>
          </w:tcPr>
          <w:p w:rsidR="00B753BF" w:rsidRPr="006F107D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07D">
              <w:rPr>
                <w:rFonts w:ascii="Times New Roman" w:hAnsi="Times New Roman" w:cs="Times New Roman"/>
                <w:sz w:val="24"/>
                <w:szCs w:val="24"/>
              </w:rPr>
              <w:t>ГАУ ДПО РБ БРИОП</w:t>
            </w:r>
          </w:p>
        </w:tc>
        <w:tc>
          <w:tcPr>
            <w:tcW w:w="952" w:type="dxa"/>
          </w:tcPr>
          <w:p w:rsidR="00B753BF" w:rsidRPr="006F107D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2022г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412" w:type="dxa"/>
          </w:tcPr>
          <w:p w:rsidR="00B753BF" w:rsidRPr="006F107D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53BF" w:rsidRPr="006B54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70">
              <w:rPr>
                <w:rFonts w:ascii="Times New Roman" w:hAnsi="Times New Roman" w:cs="Times New Roman"/>
                <w:sz w:val="24"/>
                <w:szCs w:val="24"/>
              </w:rPr>
              <w:t xml:space="preserve">"Об оценке </w:t>
            </w:r>
            <w:proofErr w:type="gramStart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качества  образования</w:t>
            </w:r>
            <w:proofErr w:type="gramEnd"/>
            <w:r w:rsidRPr="006B54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753BF" w:rsidRPr="006B54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Pr="006F107D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Дарима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1843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3BF" w:rsidRPr="004A757E" w:rsidRDefault="00B753BF" w:rsidP="00B75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7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757E">
              <w:rPr>
                <w:rFonts w:ascii="Times New Roman" w:hAnsi="Times New Roman" w:cs="Times New Roman"/>
                <w:b/>
              </w:rPr>
              <w:t xml:space="preserve"> </w:t>
            </w:r>
            <w:r w:rsidRPr="004A757E">
              <w:rPr>
                <w:rFonts w:ascii="Times New Roman" w:hAnsi="Times New Roman" w:cs="Times New Roman"/>
              </w:rPr>
              <w:t>Подготовка к государственной итоговой аттестации по программам основного общего и среднего общего образования в 2022 году"</w:t>
            </w:r>
          </w:p>
          <w:p w:rsidR="00B753BF" w:rsidRDefault="00B753BF" w:rsidP="00B753BF">
            <w:pPr>
              <w:rPr>
                <w:b/>
              </w:rPr>
            </w:pPr>
          </w:p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3BF" w:rsidTr="00D46622">
        <w:tc>
          <w:tcPr>
            <w:tcW w:w="717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Шенхоров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Дамдинович</w:t>
            </w:r>
            <w:proofErr w:type="spellEnd"/>
          </w:p>
        </w:tc>
        <w:tc>
          <w:tcPr>
            <w:tcW w:w="1843" w:type="dxa"/>
          </w:tcPr>
          <w:p w:rsidR="00B753BF" w:rsidRPr="00036870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753BF" w:rsidRDefault="00B753BF" w:rsidP="00B7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0FF8" w:rsidRPr="00C64D6B" w:rsidRDefault="00BD0FF8" w:rsidP="00BD0FF8">
            <w:pPr>
              <w:rPr>
                <w:rFonts w:ascii="Times New Roman" w:hAnsi="Times New Roman" w:cs="Times New Roman"/>
              </w:rPr>
            </w:pPr>
            <w:r w:rsidRPr="00C64D6B">
              <w:rPr>
                <w:rFonts w:ascii="Times New Roman" w:hAnsi="Times New Roman" w:cs="Times New Roman"/>
              </w:rPr>
              <w:t xml:space="preserve">Подготовка организаторов ППЭ </w:t>
            </w:r>
            <w:r w:rsidRPr="00C64D6B">
              <w:rPr>
                <w:rFonts w:ascii="Times New Roman" w:hAnsi="Times New Roman" w:cs="Times New Roman"/>
              </w:rPr>
              <w:lastRenderedPageBreak/>
              <w:t>(технологии передачи ЭМ по сети Интернет и сканирования в аудитории ППЭ)</w:t>
            </w:r>
          </w:p>
        </w:tc>
        <w:tc>
          <w:tcPr>
            <w:tcW w:w="2126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 2022</w:t>
            </w:r>
          </w:p>
        </w:tc>
        <w:tc>
          <w:tcPr>
            <w:tcW w:w="103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Вампилова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843" w:type="dxa"/>
          </w:tcPr>
          <w:p w:rsidR="00BD0FF8" w:rsidRPr="00036870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Бумадоржиевна</w:t>
            </w:r>
            <w:proofErr w:type="spellEnd"/>
          </w:p>
        </w:tc>
        <w:tc>
          <w:tcPr>
            <w:tcW w:w="1843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«Профильная математика: способы достижения высоких образовательных результатов».</w:t>
            </w:r>
          </w:p>
          <w:p w:rsidR="00BD0FF8" w:rsidRPr="00036870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«Основы финансовой грамотности».</w:t>
            </w:r>
          </w:p>
        </w:tc>
        <w:tc>
          <w:tcPr>
            <w:tcW w:w="2126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 «БРИОП»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0FF8" w:rsidRPr="00A42CE5" w:rsidRDefault="00BD0FF8" w:rsidP="00BD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CE5"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итоговой аттестации по программам основного общего и среднего общего образования в 2022 году"</w:t>
            </w:r>
          </w:p>
          <w:p w:rsidR="00BD0FF8" w:rsidRPr="00A42CE5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F8" w:rsidRPr="00A42CE5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FF8" w:rsidRPr="00A42CE5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D0FF8" w:rsidRPr="00582F59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Пурбо-Суруновна</w:t>
            </w:r>
            <w:proofErr w:type="spellEnd"/>
          </w:p>
        </w:tc>
        <w:tc>
          <w:tcPr>
            <w:tcW w:w="1843" w:type="dxa"/>
          </w:tcPr>
          <w:p w:rsidR="00BD0FF8" w:rsidRPr="00036870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.«Обучение </w:t>
            </w:r>
            <w:proofErr w:type="spellStart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3687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навыкам оказания первой помощи</w:t>
            </w:r>
          </w:p>
        </w:tc>
        <w:tc>
          <w:tcPr>
            <w:tcW w:w="2126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некомерческая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«Группа компаний Профи-Сибирь»</w:t>
            </w: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03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F59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FF8" w:rsidTr="00D46622">
        <w:tc>
          <w:tcPr>
            <w:tcW w:w="717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D0FF8" w:rsidRPr="00582F59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D0FF8" w:rsidRDefault="00BD0FF8" w:rsidP="00BD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59E" w:rsidRPr="0059597A" w:rsidRDefault="00EA759E" w:rsidP="00582F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759E" w:rsidRPr="0059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B7A3A"/>
    <w:multiLevelType w:val="hybridMultilevel"/>
    <w:tmpl w:val="28D0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810C0"/>
    <w:multiLevelType w:val="hybridMultilevel"/>
    <w:tmpl w:val="2006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C6"/>
    <w:rsid w:val="00036870"/>
    <w:rsid w:val="000D1ABD"/>
    <w:rsid w:val="00164A3A"/>
    <w:rsid w:val="001B5294"/>
    <w:rsid w:val="001C48C5"/>
    <w:rsid w:val="00262229"/>
    <w:rsid w:val="00282304"/>
    <w:rsid w:val="002C0E8D"/>
    <w:rsid w:val="00335853"/>
    <w:rsid w:val="00375AA1"/>
    <w:rsid w:val="003A5B24"/>
    <w:rsid w:val="00431E55"/>
    <w:rsid w:val="004756E4"/>
    <w:rsid w:val="00491777"/>
    <w:rsid w:val="004924F8"/>
    <w:rsid w:val="004A757E"/>
    <w:rsid w:val="00582F59"/>
    <w:rsid w:val="0059597A"/>
    <w:rsid w:val="00630105"/>
    <w:rsid w:val="006B5470"/>
    <w:rsid w:val="006C524A"/>
    <w:rsid w:val="006F107D"/>
    <w:rsid w:val="00725402"/>
    <w:rsid w:val="00745A08"/>
    <w:rsid w:val="008326ED"/>
    <w:rsid w:val="008500C6"/>
    <w:rsid w:val="008E0977"/>
    <w:rsid w:val="008F6AA3"/>
    <w:rsid w:val="00965FDC"/>
    <w:rsid w:val="00A42CE5"/>
    <w:rsid w:val="00B0426A"/>
    <w:rsid w:val="00B466EA"/>
    <w:rsid w:val="00B753BF"/>
    <w:rsid w:val="00BA74EB"/>
    <w:rsid w:val="00BB1440"/>
    <w:rsid w:val="00BD0FF8"/>
    <w:rsid w:val="00BF10FA"/>
    <w:rsid w:val="00C62CFA"/>
    <w:rsid w:val="00D35A36"/>
    <w:rsid w:val="00D46622"/>
    <w:rsid w:val="00E4721F"/>
    <w:rsid w:val="00E55AC0"/>
    <w:rsid w:val="00EA759E"/>
    <w:rsid w:val="00E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0C55"/>
  <w15:chartTrackingRefBased/>
  <w15:docId w15:val="{DB315C2E-A076-4752-8897-DBBFE8A8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dcterms:created xsi:type="dcterms:W3CDTF">2021-12-15T02:32:00Z</dcterms:created>
  <dcterms:modified xsi:type="dcterms:W3CDTF">2022-06-08T01:33:00Z</dcterms:modified>
</cp:coreProperties>
</file>